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00C" w:rsidRDefault="0093200C" w:rsidP="003E4151">
      <w:pPr>
        <w:spacing w:after="0"/>
        <w:rPr>
          <w:rFonts w:cstheme="minorHAnsi"/>
        </w:rPr>
      </w:pPr>
    </w:p>
    <w:p w:rsidR="0093200C" w:rsidRDefault="0093200C" w:rsidP="003E4151">
      <w:pPr>
        <w:spacing w:after="0"/>
        <w:rPr>
          <w:rFonts w:cstheme="minorHAnsi"/>
        </w:rPr>
      </w:pPr>
    </w:p>
    <w:p w:rsidR="003E4151" w:rsidRPr="0093200C" w:rsidRDefault="003E4151" w:rsidP="003E4151">
      <w:pPr>
        <w:spacing w:after="0"/>
        <w:rPr>
          <w:rFonts w:cstheme="minorHAnsi"/>
        </w:rPr>
      </w:pPr>
      <w:r w:rsidRPr="0093200C">
        <w:rPr>
          <w:rFonts w:cstheme="minorHAnsi"/>
        </w:rPr>
        <w:t>Karen Ludwig, MP</w:t>
      </w:r>
    </w:p>
    <w:p w:rsidR="003E4151" w:rsidRPr="0093200C" w:rsidRDefault="003E4151" w:rsidP="003E4151">
      <w:pPr>
        <w:spacing w:after="0"/>
        <w:rPr>
          <w:rFonts w:cstheme="minorHAnsi"/>
        </w:rPr>
      </w:pPr>
      <w:r w:rsidRPr="0093200C">
        <w:rPr>
          <w:rFonts w:cstheme="minorHAnsi"/>
        </w:rPr>
        <w:t>49 King Street</w:t>
      </w:r>
    </w:p>
    <w:p w:rsidR="003E4151" w:rsidRPr="0093200C" w:rsidRDefault="003E4151" w:rsidP="003E4151">
      <w:pPr>
        <w:spacing w:after="0"/>
        <w:rPr>
          <w:rFonts w:cstheme="minorHAnsi"/>
        </w:rPr>
      </w:pPr>
      <w:r w:rsidRPr="0093200C">
        <w:rPr>
          <w:rFonts w:cstheme="minorHAnsi"/>
        </w:rPr>
        <w:t>St. Stephen, NB</w:t>
      </w:r>
    </w:p>
    <w:p w:rsidR="003E4151" w:rsidRPr="0093200C" w:rsidRDefault="003E4151" w:rsidP="003E4151">
      <w:pPr>
        <w:spacing w:after="0"/>
        <w:rPr>
          <w:rFonts w:cstheme="minorHAnsi"/>
        </w:rPr>
      </w:pPr>
      <w:r w:rsidRPr="0093200C">
        <w:rPr>
          <w:rFonts w:cstheme="minorHAnsi"/>
        </w:rPr>
        <w:t>E3L 2C1</w:t>
      </w:r>
    </w:p>
    <w:p w:rsidR="003E4151" w:rsidRPr="0093200C" w:rsidRDefault="003E4151" w:rsidP="003E4151">
      <w:pPr>
        <w:spacing w:after="0"/>
        <w:rPr>
          <w:rFonts w:cstheme="minorHAnsi"/>
        </w:rPr>
      </w:pPr>
    </w:p>
    <w:p w:rsidR="003E4151" w:rsidRPr="0093200C" w:rsidRDefault="003E4151" w:rsidP="003E4151">
      <w:pPr>
        <w:spacing w:after="0"/>
        <w:rPr>
          <w:rFonts w:cstheme="minorHAnsi"/>
          <w:b/>
        </w:rPr>
      </w:pPr>
      <w:r w:rsidRPr="0093200C">
        <w:rPr>
          <w:rFonts w:cstheme="minorHAnsi"/>
          <w:b/>
        </w:rPr>
        <w:t>Subject:  Taxation of Private Corporation Proposal by the Department of Finance</w:t>
      </w:r>
    </w:p>
    <w:p w:rsidR="003E4151" w:rsidRPr="0093200C" w:rsidRDefault="003E4151" w:rsidP="003E4151">
      <w:pPr>
        <w:spacing w:after="0"/>
        <w:rPr>
          <w:rFonts w:cstheme="minorHAnsi"/>
        </w:rPr>
      </w:pPr>
    </w:p>
    <w:p w:rsidR="003E4151" w:rsidRPr="0093200C" w:rsidRDefault="003E4151" w:rsidP="003E4151">
      <w:pPr>
        <w:spacing w:after="0"/>
        <w:rPr>
          <w:rFonts w:cstheme="minorHAnsi"/>
        </w:rPr>
      </w:pPr>
      <w:r w:rsidRPr="0093200C">
        <w:rPr>
          <w:rFonts w:cstheme="minorHAnsi"/>
        </w:rPr>
        <w:t>Dear Karen,</w:t>
      </w:r>
    </w:p>
    <w:p w:rsidR="003E4151" w:rsidRPr="0093200C" w:rsidRDefault="003E4151" w:rsidP="003E4151">
      <w:pPr>
        <w:spacing w:after="0"/>
        <w:rPr>
          <w:rFonts w:cstheme="minorHAnsi"/>
        </w:rPr>
      </w:pPr>
    </w:p>
    <w:p w:rsidR="003E4151" w:rsidRPr="0093200C" w:rsidRDefault="003E4151" w:rsidP="003E4151">
      <w:pPr>
        <w:spacing w:after="0"/>
        <w:rPr>
          <w:rFonts w:cstheme="minorHAnsi"/>
        </w:rPr>
      </w:pPr>
      <w:r w:rsidRPr="0093200C">
        <w:rPr>
          <w:rFonts w:cstheme="minorHAnsi"/>
        </w:rPr>
        <w:t>With the recent release of the Department of Finance Proposal Paper</w:t>
      </w:r>
      <w:r w:rsidR="00AF1EE2" w:rsidRPr="0093200C">
        <w:rPr>
          <w:rFonts w:cstheme="minorHAnsi"/>
        </w:rPr>
        <w:t>: “</w:t>
      </w:r>
      <w:r w:rsidRPr="0093200C">
        <w:rPr>
          <w:rFonts w:cstheme="minorHAnsi"/>
        </w:rPr>
        <w:t xml:space="preserve">Tax Planning Using Private Corporations” on July 18, 2017, </w:t>
      </w:r>
      <w:bookmarkStart w:id="0" w:name="_GoBack"/>
      <w:bookmarkEnd w:id="0"/>
      <w:r w:rsidRPr="0093200C">
        <w:rPr>
          <w:rFonts w:cstheme="minorHAnsi"/>
        </w:rPr>
        <w:t>I am very concerned about how these proposed changes will affect small businesses across Charlotte County.</w:t>
      </w:r>
    </w:p>
    <w:p w:rsidR="003E4151" w:rsidRPr="0093200C" w:rsidRDefault="003E4151" w:rsidP="003E4151">
      <w:pPr>
        <w:spacing w:after="0"/>
        <w:rPr>
          <w:rFonts w:cstheme="minorHAnsi"/>
        </w:rPr>
      </w:pPr>
    </w:p>
    <w:p w:rsidR="003E4151" w:rsidRPr="0093200C" w:rsidRDefault="003E4151" w:rsidP="003E4151">
      <w:pPr>
        <w:spacing w:after="0"/>
        <w:rPr>
          <w:rFonts w:cstheme="minorHAnsi"/>
        </w:rPr>
      </w:pPr>
      <w:r w:rsidRPr="0093200C">
        <w:rPr>
          <w:rFonts w:cstheme="minorHAnsi"/>
        </w:rPr>
        <w:t>Small businesses, many of which are private corporations, would be negatively affected by the proposed tax legislation outlined in the Proposal.  Many of the proposed tax legislation changes will have a punitive affect to these Small Businesses and their Owners.  These changes could result in loss of jobs, reduction of goods or services provided in our Community or even worse, a closure or relocation of a Small Business.</w:t>
      </w:r>
      <w:r w:rsidR="00755B0C" w:rsidRPr="0093200C">
        <w:rPr>
          <w:rFonts w:cstheme="minorHAnsi"/>
        </w:rPr>
        <w:t xml:space="preserve">  </w:t>
      </w:r>
    </w:p>
    <w:p w:rsidR="00755B0C" w:rsidRPr="0093200C" w:rsidRDefault="00755B0C" w:rsidP="003E4151">
      <w:pPr>
        <w:spacing w:after="0"/>
        <w:rPr>
          <w:rFonts w:cstheme="minorHAnsi"/>
        </w:rPr>
      </w:pPr>
    </w:p>
    <w:p w:rsidR="00755B0C" w:rsidRPr="0093200C" w:rsidRDefault="00755B0C" w:rsidP="003E4151">
      <w:pPr>
        <w:spacing w:after="0"/>
        <w:rPr>
          <w:rFonts w:cstheme="minorHAnsi"/>
        </w:rPr>
      </w:pPr>
      <w:r w:rsidRPr="0093200C">
        <w:rPr>
          <w:rFonts w:cstheme="minorHAnsi"/>
        </w:rPr>
        <w:t>The timing of the release and the short time period assigned for comments and responses on the Proposed Legislation does not appear to be sufficient time to deal with such significant issues brought forth by the Proposal.</w:t>
      </w:r>
    </w:p>
    <w:p w:rsidR="00755B0C" w:rsidRPr="0093200C" w:rsidRDefault="00755B0C" w:rsidP="003E4151">
      <w:pPr>
        <w:spacing w:after="0"/>
        <w:rPr>
          <w:rFonts w:cstheme="minorHAnsi"/>
        </w:rPr>
      </w:pPr>
    </w:p>
    <w:p w:rsidR="00755B0C" w:rsidRPr="0093200C" w:rsidRDefault="00755B0C" w:rsidP="003E4151">
      <w:pPr>
        <w:spacing w:after="0"/>
        <w:rPr>
          <w:rFonts w:cstheme="minorHAnsi"/>
        </w:rPr>
      </w:pPr>
      <w:r w:rsidRPr="0093200C">
        <w:rPr>
          <w:rFonts w:cstheme="minorHAnsi"/>
        </w:rPr>
        <w:t>Some questions that I would ask you to consider in respect of the Department of Finance’s Proposals:</w:t>
      </w:r>
    </w:p>
    <w:p w:rsidR="00755B0C" w:rsidRPr="0093200C" w:rsidRDefault="00755B0C" w:rsidP="00755B0C">
      <w:pPr>
        <w:pStyle w:val="ListParagraph"/>
        <w:numPr>
          <w:ilvl w:val="0"/>
          <w:numId w:val="1"/>
        </w:numPr>
        <w:spacing w:after="0"/>
        <w:rPr>
          <w:rFonts w:cstheme="minorHAnsi"/>
        </w:rPr>
      </w:pPr>
      <w:r w:rsidRPr="0093200C">
        <w:rPr>
          <w:rFonts w:cstheme="minorHAnsi"/>
        </w:rPr>
        <w:t>Are small businesses valuable to the Canadian economy?</w:t>
      </w:r>
    </w:p>
    <w:p w:rsidR="00755B0C" w:rsidRPr="0093200C" w:rsidRDefault="00755B0C" w:rsidP="00755B0C">
      <w:pPr>
        <w:pStyle w:val="ListParagraph"/>
        <w:numPr>
          <w:ilvl w:val="0"/>
          <w:numId w:val="1"/>
        </w:numPr>
        <w:spacing w:after="0"/>
        <w:rPr>
          <w:rFonts w:cstheme="minorHAnsi"/>
        </w:rPr>
      </w:pPr>
      <w:r w:rsidRPr="0093200C">
        <w:rPr>
          <w:rFonts w:cstheme="minorHAnsi"/>
        </w:rPr>
        <w:t>Does starting a business entail considerable risks and costs?</w:t>
      </w:r>
    </w:p>
    <w:p w:rsidR="00755B0C" w:rsidRPr="0093200C" w:rsidRDefault="00755B0C" w:rsidP="00755B0C">
      <w:pPr>
        <w:pStyle w:val="ListParagraph"/>
        <w:numPr>
          <w:ilvl w:val="0"/>
          <w:numId w:val="1"/>
        </w:numPr>
        <w:spacing w:after="0"/>
        <w:rPr>
          <w:rFonts w:cstheme="minorHAnsi"/>
        </w:rPr>
      </w:pPr>
      <w:r w:rsidRPr="0093200C">
        <w:rPr>
          <w:rFonts w:cstheme="minorHAnsi"/>
        </w:rPr>
        <w:t>Why should the owners of small businesses continue to take these risks under the Proposed legislation of significant taxation?</w:t>
      </w:r>
    </w:p>
    <w:p w:rsidR="00755B0C" w:rsidRPr="0093200C" w:rsidRDefault="00755B0C" w:rsidP="00755B0C">
      <w:pPr>
        <w:pStyle w:val="ListParagraph"/>
        <w:numPr>
          <w:ilvl w:val="0"/>
          <w:numId w:val="1"/>
        </w:numPr>
        <w:spacing w:after="0"/>
        <w:rPr>
          <w:rFonts w:cstheme="minorHAnsi"/>
        </w:rPr>
      </w:pPr>
      <w:r w:rsidRPr="0093200C">
        <w:rPr>
          <w:rFonts w:cstheme="minorHAnsi"/>
        </w:rPr>
        <w:t>How many jobs and small businesses could be lost with the implementation of these proposals?</w:t>
      </w:r>
    </w:p>
    <w:p w:rsidR="00755B0C" w:rsidRPr="0093200C" w:rsidRDefault="00755B0C" w:rsidP="00755B0C">
      <w:pPr>
        <w:spacing w:after="0"/>
        <w:rPr>
          <w:rFonts w:cstheme="minorHAnsi"/>
        </w:rPr>
      </w:pPr>
    </w:p>
    <w:p w:rsidR="00755B0C" w:rsidRPr="0093200C" w:rsidRDefault="00755B0C" w:rsidP="00755B0C">
      <w:pPr>
        <w:spacing w:after="0"/>
        <w:rPr>
          <w:rFonts w:cstheme="minorHAnsi"/>
        </w:rPr>
      </w:pPr>
      <w:r w:rsidRPr="0093200C">
        <w:rPr>
          <w:rFonts w:cstheme="minorHAnsi"/>
        </w:rPr>
        <w:t>Small Business is the backbone of our Community and this Proposal, if implemented as presented, could have a negative impact on our Community, which as mentioned, has me deeply concerned.</w:t>
      </w:r>
    </w:p>
    <w:p w:rsidR="003E4151" w:rsidRPr="0093200C" w:rsidRDefault="003E4151" w:rsidP="003E4151">
      <w:pPr>
        <w:spacing w:after="0"/>
        <w:rPr>
          <w:rFonts w:cstheme="minorHAnsi"/>
        </w:rPr>
      </w:pPr>
    </w:p>
    <w:p w:rsidR="003E4151" w:rsidRDefault="0093200C" w:rsidP="003E4151">
      <w:pPr>
        <w:spacing w:after="0"/>
        <w:rPr>
          <w:rFonts w:cstheme="minorHAnsi"/>
        </w:rPr>
      </w:pPr>
      <w:r w:rsidRPr="0093200C">
        <w:rPr>
          <w:rFonts w:cstheme="minorHAnsi"/>
        </w:rPr>
        <w:t xml:space="preserve">I hope that you will consider gathering information from your Constituents on this matter and take these concerns to Ottawa.  </w:t>
      </w:r>
    </w:p>
    <w:p w:rsidR="0093200C" w:rsidRDefault="0093200C" w:rsidP="003E4151">
      <w:pPr>
        <w:spacing w:after="0"/>
        <w:rPr>
          <w:rFonts w:cstheme="minorHAnsi"/>
        </w:rPr>
      </w:pPr>
    </w:p>
    <w:p w:rsidR="0093200C" w:rsidRDefault="0093200C" w:rsidP="003E4151">
      <w:pPr>
        <w:spacing w:after="0"/>
        <w:rPr>
          <w:rFonts w:cstheme="minorHAnsi"/>
        </w:rPr>
      </w:pPr>
    </w:p>
    <w:p w:rsidR="0093200C" w:rsidRDefault="0093200C" w:rsidP="003E4151">
      <w:pPr>
        <w:spacing w:after="0"/>
        <w:rPr>
          <w:rFonts w:cstheme="minorHAnsi"/>
        </w:rPr>
      </w:pPr>
      <w:r>
        <w:rPr>
          <w:rFonts w:cstheme="minorHAnsi"/>
        </w:rPr>
        <w:t>Sincerely,</w:t>
      </w:r>
    </w:p>
    <w:p w:rsidR="0093200C" w:rsidRDefault="0093200C" w:rsidP="003E4151">
      <w:pPr>
        <w:spacing w:after="0"/>
        <w:rPr>
          <w:rFonts w:cstheme="minorHAnsi"/>
        </w:rPr>
      </w:pPr>
    </w:p>
    <w:p w:rsidR="0093200C" w:rsidRDefault="0093200C" w:rsidP="003E4151">
      <w:pPr>
        <w:spacing w:after="0"/>
        <w:rPr>
          <w:rFonts w:cstheme="minorHAnsi"/>
        </w:rPr>
      </w:pPr>
    </w:p>
    <w:sectPr w:rsidR="009320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251D8"/>
    <w:multiLevelType w:val="hybridMultilevel"/>
    <w:tmpl w:val="499EB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51"/>
    <w:rsid w:val="002C17D8"/>
    <w:rsid w:val="00385E81"/>
    <w:rsid w:val="003E4151"/>
    <w:rsid w:val="00755B0C"/>
    <w:rsid w:val="0093200C"/>
    <w:rsid w:val="00AF1EE2"/>
    <w:rsid w:val="00DD78C5"/>
    <w:rsid w:val="00FE7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D0480-7449-43A9-9FFC-6F1A28AE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0C"/>
    <w:pPr>
      <w:ind w:left="720"/>
      <w:contextualSpacing/>
    </w:pPr>
  </w:style>
  <w:style w:type="paragraph" w:styleId="BalloonText">
    <w:name w:val="Balloon Text"/>
    <w:basedOn w:val="Normal"/>
    <w:link w:val="BalloonTextChar"/>
    <w:uiPriority w:val="99"/>
    <w:semiHidden/>
    <w:unhideWhenUsed/>
    <w:rsid w:val="00AF1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Rideout, CPA, CA, TEP</dc:creator>
  <cp:keywords/>
  <dc:description/>
  <cp:lastModifiedBy>Jason Rideout, CPA, CA, TEP</cp:lastModifiedBy>
  <cp:revision>2</cp:revision>
  <cp:lastPrinted>2017-08-23T11:49:00Z</cp:lastPrinted>
  <dcterms:created xsi:type="dcterms:W3CDTF">2017-08-23T11:49:00Z</dcterms:created>
  <dcterms:modified xsi:type="dcterms:W3CDTF">2017-08-23T11:49:00Z</dcterms:modified>
</cp:coreProperties>
</file>